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ED" w:rsidRPr="00920637" w:rsidRDefault="000E00ED" w:rsidP="000E00E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BANKOWOŚĆ</w:t>
      </w:r>
    </w:p>
    <w:p w:rsidR="000E00ED" w:rsidRPr="000E00ED" w:rsidRDefault="000E00ED" w:rsidP="000E00E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00ED">
        <w:rPr>
          <w:rFonts w:ascii="Times New Roman" w:hAnsi="Times New Roman" w:cs="Times New Roman"/>
          <w:sz w:val="24"/>
        </w:rPr>
        <w:t>Zakres zagadnień egzaminacyjnych</w:t>
      </w:r>
    </w:p>
    <w:p w:rsidR="000E00ED" w:rsidRPr="000E00ED" w:rsidRDefault="000E00ED" w:rsidP="000E00ED">
      <w:pPr>
        <w:jc w:val="center"/>
        <w:rPr>
          <w:rFonts w:ascii="Times New Roman" w:hAnsi="Times New Roman" w:cs="Times New Roman"/>
          <w:sz w:val="24"/>
        </w:rPr>
      </w:pPr>
      <w:r w:rsidRPr="000E00ED">
        <w:rPr>
          <w:rFonts w:ascii="Times New Roman" w:hAnsi="Times New Roman" w:cs="Times New Roman"/>
          <w:sz w:val="24"/>
        </w:rPr>
        <w:t>dla kandydatów na studia stacjonarne drugiego stopnia</w:t>
      </w:r>
    </w:p>
    <w:p w:rsidR="000D7849" w:rsidRPr="000E00ED" w:rsidRDefault="00150F09" w:rsidP="00150F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00ED">
        <w:rPr>
          <w:rFonts w:ascii="Times New Roman" w:hAnsi="Times New Roman" w:cs="Times New Roman"/>
          <w:b/>
          <w:sz w:val="24"/>
          <w:szCs w:val="24"/>
        </w:rPr>
        <w:t>System bankowy</w:t>
      </w:r>
      <w:r w:rsidR="000E00ED">
        <w:rPr>
          <w:rFonts w:ascii="Times New Roman" w:hAnsi="Times New Roman" w:cs="Times New Roman"/>
          <w:b/>
          <w:sz w:val="24"/>
          <w:szCs w:val="24"/>
        </w:rPr>
        <w:t xml:space="preserve"> - rodzaje instytucji, zakres działalności</w:t>
      </w:r>
    </w:p>
    <w:p w:rsidR="00150F09" w:rsidRPr="000E00ED" w:rsidRDefault="00150F09" w:rsidP="00150F0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00ED">
        <w:rPr>
          <w:rFonts w:ascii="Times New Roman" w:hAnsi="Times New Roman" w:cs="Times New Roman"/>
          <w:sz w:val="24"/>
          <w:szCs w:val="24"/>
        </w:rPr>
        <w:t xml:space="preserve"> Sieć bezpieczeństwa finansowego </w:t>
      </w:r>
    </w:p>
    <w:p w:rsidR="00150F09" w:rsidRPr="000E00ED" w:rsidRDefault="00150F09" w:rsidP="00150F0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00ED">
        <w:rPr>
          <w:rFonts w:ascii="Times New Roman" w:hAnsi="Times New Roman" w:cs="Times New Roman"/>
          <w:sz w:val="24"/>
          <w:szCs w:val="24"/>
        </w:rPr>
        <w:t xml:space="preserve"> Instytucje wspierające sektor bankowy </w:t>
      </w:r>
    </w:p>
    <w:p w:rsidR="00150F09" w:rsidRDefault="00150F09" w:rsidP="00150F0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00ED">
        <w:rPr>
          <w:rFonts w:ascii="Times New Roman" w:hAnsi="Times New Roman" w:cs="Times New Roman"/>
          <w:sz w:val="24"/>
          <w:szCs w:val="24"/>
        </w:rPr>
        <w:t xml:space="preserve"> </w:t>
      </w:r>
      <w:r w:rsidR="00E4126A">
        <w:rPr>
          <w:rFonts w:ascii="Times New Roman" w:hAnsi="Times New Roman" w:cs="Times New Roman"/>
          <w:sz w:val="24"/>
          <w:szCs w:val="24"/>
        </w:rPr>
        <w:t>Rodzaje banków</w:t>
      </w:r>
    </w:p>
    <w:p w:rsidR="000E00ED" w:rsidRPr="000E00ED" w:rsidRDefault="000E00ED" w:rsidP="000E0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50F09" w:rsidRPr="000E00ED" w:rsidRDefault="000E00ED" w:rsidP="00150F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150F09" w:rsidRPr="000E00ED">
        <w:rPr>
          <w:rFonts w:ascii="Times New Roman" w:hAnsi="Times New Roman" w:cs="Times New Roman"/>
          <w:b/>
          <w:sz w:val="24"/>
          <w:szCs w:val="24"/>
        </w:rPr>
        <w:t>sługi finansowe i ich dystrybucja</w:t>
      </w:r>
    </w:p>
    <w:p w:rsidR="00150F09" w:rsidRPr="000E00ED" w:rsidRDefault="00150F09" w:rsidP="00150F0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00ED">
        <w:rPr>
          <w:rFonts w:ascii="Times New Roman" w:hAnsi="Times New Roman" w:cs="Times New Roman"/>
          <w:sz w:val="24"/>
          <w:szCs w:val="24"/>
        </w:rPr>
        <w:t xml:space="preserve"> Pojęcie i charakterystyka </w:t>
      </w:r>
      <w:r w:rsidR="00E4126A">
        <w:rPr>
          <w:rFonts w:ascii="Times New Roman" w:hAnsi="Times New Roman" w:cs="Times New Roman"/>
          <w:sz w:val="24"/>
          <w:szCs w:val="24"/>
        </w:rPr>
        <w:t>produktów</w:t>
      </w:r>
      <w:r w:rsidR="00403A93">
        <w:rPr>
          <w:rFonts w:ascii="Times New Roman" w:hAnsi="Times New Roman" w:cs="Times New Roman"/>
          <w:sz w:val="24"/>
          <w:szCs w:val="24"/>
        </w:rPr>
        <w:t xml:space="preserve"> i </w:t>
      </w:r>
      <w:r w:rsidRPr="000E00ED">
        <w:rPr>
          <w:rFonts w:ascii="Times New Roman" w:hAnsi="Times New Roman" w:cs="Times New Roman"/>
          <w:sz w:val="24"/>
          <w:szCs w:val="24"/>
        </w:rPr>
        <w:t>usług bankowych</w:t>
      </w:r>
    </w:p>
    <w:p w:rsidR="00150F09" w:rsidRPr="00E4126A" w:rsidRDefault="00E4126A" w:rsidP="00150F0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09" w:rsidRPr="00E4126A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="00150F09" w:rsidRPr="00E4126A">
        <w:rPr>
          <w:rFonts w:ascii="Times New Roman" w:hAnsi="Times New Roman" w:cs="Times New Roman"/>
          <w:sz w:val="24"/>
          <w:szCs w:val="24"/>
        </w:rPr>
        <w:t xml:space="preserve"> Banking</w:t>
      </w:r>
      <w:r w:rsidR="00403A93" w:rsidRPr="00E4126A">
        <w:rPr>
          <w:rFonts w:ascii="Times New Roman" w:hAnsi="Times New Roman" w:cs="Times New Roman"/>
          <w:sz w:val="24"/>
          <w:szCs w:val="24"/>
        </w:rPr>
        <w:t xml:space="preserve"> i bankowość </w:t>
      </w:r>
      <w:r w:rsidRPr="00E4126A">
        <w:rPr>
          <w:rFonts w:ascii="Times New Roman" w:hAnsi="Times New Roman" w:cs="Times New Roman"/>
          <w:sz w:val="24"/>
          <w:szCs w:val="24"/>
        </w:rPr>
        <w:t>inwestycyjna</w:t>
      </w:r>
    </w:p>
    <w:p w:rsidR="00150F09" w:rsidRDefault="000E00ED" w:rsidP="00150F0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26A">
        <w:rPr>
          <w:rFonts w:ascii="Times New Roman" w:hAnsi="Times New Roman" w:cs="Times New Roman"/>
          <w:sz w:val="24"/>
          <w:szCs w:val="24"/>
        </w:rPr>
        <w:t>Kanały dystrybucji produktów i usług bankowych</w:t>
      </w:r>
    </w:p>
    <w:p w:rsidR="000E00ED" w:rsidRPr="000E00ED" w:rsidRDefault="000E00ED" w:rsidP="000E0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50F09" w:rsidRPr="000E00ED" w:rsidRDefault="00150F09" w:rsidP="00150F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00ED">
        <w:rPr>
          <w:rFonts w:ascii="Times New Roman" w:hAnsi="Times New Roman" w:cs="Times New Roman"/>
          <w:b/>
          <w:sz w:val="24"/>
          <w:szCs w:val="24"/>
        </w:rPr>
        <w:t>Ryzyko w działalności bankowej</w:t>
      </w:r>
    </w:p>
    <w:p w:rsidR="00150F09" w:rsidRPr="000E00ED" w:rsidRDefault="00150F09" w:rsidP="00150F0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E00ED">
        <w:rPr>
          <w:rFonts w:ascii="Times New Roman" w:hAnsi="Times New Roman" w:cs="Times New Roman"/>
          <w:sz w:val="24"/>
          <w:szCs w:val="24"/>
        </w:rPr>
        <w:t>3.1 Ryzyko kredytowe</w:t>
      </w:r>
    </w:p>
    <w:p w:rsidR="001B1358" w:rsidRPr="000E00ED" w:rsidRDefault="001B1358" w:rsidP="000E00ED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 w:rsidRPr="000E00ED">
        <w:rPr>
          <w:rFonts w:ascii="Times New Roman" w:hAnsi="Times New Roman" w:cs="Times New Roman"/>
          <w:sz w:val="24"/>
          <w:szCs w:val="24"/>
        </w:rPr>
        <w:t>3.1.1 Ryzyko portfela kr</w:t>
      </w:r>
      <w:r w:rsidR="00E4126A">
        <w:rPr>
          <w:rFonts w:ascii="Times New Roman" w:hAnsi="Times New Roman" w:cs="Times New Roman"/>
          <w:sz w:val="24"/>
          <w:szCs w:val="24"/>
        </w:rPr>
        <w:t>edytów dla gospodarstw domowych</w:t>
      </w:r>
    </w:p>
    <w:p w:rsidR="001B1358" w:rsidRPr="000E00ED" w:rsidRDefault="001B1358" w:rsidP="000E00ED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 w:rsidRPr="000E00ED">
        <w:rPr>
          <w:rFonts w:ascii="Times New Roman" w:hAnsi="Times New Roman" w:cs="Times New Roman"/>
          <w:sz w:val="24"/>
          <w:szCs w:val="24"/>
        </w:rPr>
        <w:t>3.1.2 Ryzyko portfe</w:t>
      </w:r>
      <w:r w:rsidR="00E4126A">
        <w:rPr>
          <w:rFonts w:ascii="Times New Roman" w:hAnsi="Times New Roman" w:cs="Times New Roman"/>
          <w:sz w:val="24"/>
          <w:szCs w:val="24"/>
        </w:rPr>
        <w:t>la kredytów dla przedsiębiorstw</w:t>
      </w:r>
    </w:p>
    <w:p w:rsidR="00150F09" w:rsidRPr="000E00ED" w:rsidRDefault="00150F09" w:rsidP="00E4126A">
      <w:pPr>
        <w:pStyle w:val="Akapitzlist"/>
        <w:numPr>
          <w:ilvl w:val="1"/>
          <w:numId w:val="5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0E00ED">
        <w:rPr>
          <w:rFonts w:ascii="Times New Roman" w:hAnsi="Times New Roman" w:cs="Times New Roman"/>
          <w:sz w:val="24"/>
          <w:szCs w:val="24"/>
        </w:rPr>
        <w:t>Ryzyko rynkowe</w:t>
      </w:r>
    </w:p>
    <w:p w:rsidR="000E00ED" w:rsidRPr="00E4126A" w:rsidRDefault="00E4126A" w:rsidP="00E4126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150F09" w:rsidRPr="00E4126A">
        <w:rPr>
          <w:rFonts w:ascii="Times New Roman" w:hAnsi="Times New Roman" w:cs="Times New Roman"/>
          <w:sz w:val="24"/>
          <w:szCs w:val="24"/>
        </w:rPr>
        <w:t>Ryzyko operacyjne</w:t>
      </w:r>
    </w:p>
    <w:p w:rsidR="000E00ED" w:rsidRPr="000E00ED" w:rsidRDefault="000E00ED" w:rsidP="00150F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126A" w:rsidRPr="00E4126A" w:rsidRDefault="00403A93" w:rsidP="00886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26A">
        <w:rPr>
          <w:rFonts w:ascii="Times New Roman" w:hAnsi="Times New Roman" w:cs="Times New Roman"/>
          <w:b/>
          <w:sz w:val="24"/>
          <w:szCs w:val="24"/>
        </w:rPr>
        <w:t xml:space="preserve">Podstawowe regulacje bankowe </w:t>
      </w:r>
      <w:r w:rsidR="001B1358" w:rsidRPr="00E412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F09" w:rsidRPr="00E4126A" w:rsidRDefault="00150F09" w:rsidP="00E412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4126A">
        <w:rPr>
          <w:rFonts w:ascii="Times New Roman" w:hAnsi="Times New Roman" w:cs="Times New Roman"/>
          <w:sz w:val="24"/>
          <w:szCs w:val="24"/>
        </w:rPr>
        <w:t xml:space="preserve">5.1 </w:t>
      </w:r>
      <w:r w:rsidR="00403A93" w:rsidRPr="00E4126A">
        <w:rPr>
          <w:rFonts w:ascii="Times New Roman" w:hAnsi="Times New Roman" w:cs="Times New Roman"/>
          <w:sz w:val="24"/>
          <w:szCs w:val="24"/>
        </w:rPr>
        <w:t xml:space="preserve"> Rola i umowy Bazylejskiego Komitetu Nadzoru Bankowego</w:t>
      </w:r>
    </w:p>
    <w:p w:rsidR="00150F09" w:rsidRPr="000E00ED" w:rsidRDefault="00150F09" w:rsidP="00150F0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E00ED">
        <w:rPr>
          <w:rFonts w:ascii="Times New Roman" w:hAnsi="Times New Roman" w:cs="Times New Roman"/>
          <w:sz w:val="24"/>
          <w:szCs w:val="24"/>
        </w:rPr>
        <w:t xml:space="preserve">5.2 </w:t>
      </w:r>
      <w:r w:rsidR="00403A93">
        <w:rPr>
          <w:rFonts w:ascii="Times New Roman" w:hAnsi="Times New Roman" w:cs="Times New Roman"/>
          <w:sz w:val="24"/>
          <w:szCs w:val="24"/>
        </w:rPr>
        <w:t xml:space="preserve"> Wymogi kapitałowe dla banków komercyjnych</w:t>
      </w:r>
    </w:p>
    <w:p w:rsidR="00150F09" w:rsidRDefault="00150F09" w:rsidP="00150F0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E00ED">
        <w:rPr>
          <w:rFonts w:ascii="Times New Roman" w:hAnsi="Times New Roman" w:cs="Times New Roman"/>
          <w:sz w:val="24"/>
          <w:szCs w:val="24"/>
        </w:rPr>
        <w:t xml:space="preserve">5.3 </w:t>
      </w:r>
      <w:r w:rsidR="00E4126A">
        <w:rPr>
          <w:rFonts w:ascii="Times New Roman" w:hAnsi="Times New Roman" w:cs="Times New Roman"/>
          <w:sz w:val="24"/>
          <w:szCs w:val="24"/>
        </w:rPr>
        <w:t xml:space="preserve"> </w:t>
      </w:r>
      <w:r w:rsidR="00403A93">
        <w:rPr>
          <w:rFonts w:ascii="Times New Roman" w:hAnsi="Times New Roman" w:cs="Times New Roman"/>
          <w:sz w:val="24"/>
          <w:szCs w:val="24"/>
        </w:rPr>
        <w:t>Wymogi kapitałowe dla banków spółdzielczych i SKOK-ów</w:t>
      </w:r>
    </w:p>
    <w:p w:rsidR="00403A93" w:rsidRDefault="00403A93" w:rsidP="00150F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3A93" w:rsidRPr="000E00ED" w:rsidRDefault="00403A93" w:rsidP="00403A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126A">
        <w:rPr>
          <w:rFonts w:ascii="Times New Roman" w:hAnsi="Times New Roman" w:cs="Times New Roman"/>
          <w:b/>
          <w:sz w:val="24"/>
          <w:szCs w:val="24"/>
        </w:rPr>
        <w:t>Kondycja</w:t>
      </w:r>
      <w:r>
        <w:rPr>
          <w:rFonts w:ascii="Times New Roman" w:hAnsi="Times New Roman" w:cs="Times New Roman"/>
          <w:b/>
          <w:sz w:val="24"/>
          <w:szCs w:val="24"/>
        </w:rPr>
        <w:t xml:space="preserve">  banków</w:t>
      </w:r>
      <w:r w:rsidRPr="000E00ED">
        <w:rPr>
          <w:rFonts w:ascii="Times New Roman" w:hAnsi="Times New Roman" w:cs="Times New Roman"/>
          <w:b/>
          <w:sz w:val="24"/>
          <w:szCs w:val="24"/>
        </w:rPr>
        <w:t xml:space="preserve"> komercyjn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0E00ED">
        <w:rPr>
          <w:rFonts w:ascii="Times New Roman" w:hAnsi="Times New Roman" w:cs="Times New Roman"/>
          <w:b/>
          <w:sz w:val="24"/>
          <w:szCs w:val="24"/>
        </w:rPr>
        <w:t xml:space="preserve"> i spółdzielcz</w:t>
      </w:r>
      <w:r>
        <w:rPr>
          <w:rFonts w:ascii="Times New Roman" w:hAnsi="Times New Roman" w:cs="Times New Roman"/>
          <w:b/>
          <w:sz w:val="24"/>
          <w:szCs w:val="24"/>
        </w:rPr>
        <w:t xml:space="preserve">ych </w:t>
      </w:r>
    </w:p>
    <w:p w:rsidR="000F2323" w:rsidRPr="000E00ED" w:rsidRDefault="00403A93" w:rsidP="000F23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0E0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Efektywn</w:t>
      </w:r>
      <w:r w:rsidR="00E4126A">
        <w:rPr>
          <w:rFonts w:ascii="Times New Roman" w:hAnsi="Times New Roman" w:cs="Times New Roman"/>
          <w:sz w:val="24"/>
          <w:szCs w:val="24"/>
        </w:rPr>
        <w:t>ość polskiego sektora bankowego</w:t>
      </w:r>
    </w:p>
    <w:p w:rsidR="00E4126A" w:rsidRDefault="00403A93" w:rsidP="00403A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E00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00ED">
        <w:rPr>
          <w:rFonts w:ascii="Times New Roman" w:hAnsi="Times New Roman" w:cs="Times New Roman"/>
          <w:sz w:val="24"/>
          <w:szCs w:val="24"/>
        </w:rPr>
        <w:t xml:space="preserve"> Sytuacja i wyce</w:t>
      </w:r>
      <w:r w:rsidR="00E4126A">
        <w:rPr>
          <w:rFonts w:ascii="Times New Roman" w:hAnsi="Times New Roman" w:cs="Times New Roman"/>
          <w:sz w:val="24"/>
          <w:szCs w:val="24"/>
        </w:rPr>
        <w:t>na rynkowa największych banków</w:t>
      </w:r>
    </w:p>
    <w:p w:rsidR="00403A93" w:rsidRPr="000E00ED" w:rsidRDefault="00403A93" w:rsidP="00403A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E00ED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Problemy banków spółdzielczych </w:t>
      </w:r>
    </w:p>
    <w:p w:rsidR="00403A93" w:rsidRDefault="00E4126A" w:rsidP="00403A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3A93" w:rsidRPr="000E00ED">
        <w:rPr>
          <w:rFonts w:ascii="Times New Roman" w:hAnsi="Times New Roman" w:cs="Times New Roman"/>
          <w:sz w:val="24"/>
          <w:szCs w:val="24"/>
        </w:rPr>
        <w:t xml:space="preserve">.4 Skutki globalnego kryzysu </w:t>
      </w:r>
      <w:r w:rsidR="00403A93">
        <w:rPr>
          <w:rFonts w:ascii="Times New Roman" w:hAnsi="Times New Roman" w:cs="Times New Roman"/>
          <w:sz w:val="24"/>
          <w:szCs w:val="24"/>
        </w:rPr>
        <w:t xml:space="preserve">finansowego </w:t>
      </w:r>
      <w:r w:rsidR="00403A93" w:rsidRPr="000E00ED">
        <w:rPr>
          <w:rFonts w:ascii="Times New Roman" w:hAnsi="Times New Roman" w:cs="Times New Roman"/>
          <w:sz w:val="24"/>
          <w:szCs w:val="24"/>
        </w:rPr>
        <w:t>dla polskiego sektora bankowego</w:t>
      </w:r>
    </w:p>
    <w:p w:rsidR="000E00ED" w:rsidRPr="000E00ED" w:rsidRDefault="000E00ED" w:rsidP="00150F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00ED" w:rsidRPr="000E00ED" w:rsidRDefault="000E00ED" w:rsidP="000E00ED">
      <w:pPr>
        <w:rPr>
          <w:rFonts w:ascii="Times New Roman" w:hAnsi="Times New Roman" w:cs="Times New Roman"/>
          <w:sz w:val="24"/>
          <w:szCs w:val="24"/>
        </w:rPr>
      </w:pPr>
      <w:r w:rsidRPr="000E00ED">
        <w:rPr>
          <w:rFonts w:ascii="Times New Roman" w:hAnsi="Times New Roman" w:cs="Times New Roman"/>
          <w:sz w:val="24"/>
          <w:szCs w:val="24"/>
        </w:rPr>
        <w:t>Literatura:</w:t>
      </w:r>
    </w:p>
    <w:p w:rsidR="000E00ED" w:rsidRPr="000E00ED" w:rsidRDefault="000E00ED" w:rsidP="000E00E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Bankowość</w:t>
      </w:r>
      <w:r w:rsidRPr="000E00ED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nauk. M. Zaleska, Wydawnictwo C.H. Beck, Warszawa 2014.</w:t>
      </w:r>
    </w:p>
    <w:p w:rsidR="000E00ED" w:rsidRPr="000E00ED" w:rsidRDefault="000E00ED" w:rsidP="000E00ED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Bank na rynku finansowym</w:t>
      </w:r>
      <w:r w:rsidRPr="000E00ED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nauk. E. Miklaszewska, Wolters Kluwer Polska, Kraków 2010.</w:t>
      </w:r>
    </w:p>
    <w:p w:rsidR="00150F09" w:rsidRPr="00A60ADF" w:rsidRDefault="000E00ED" w:rsidP="00150F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00ED">
        <w:rPr>
          <w:rFonts w:ascii="Times New Roman" w:hAnsi="Times New Roman" w:cs="Times New Roman"/>
          <w:sz w:val="24"/>
          <w:szCs w:val="24"/>
        </w:rPr>
        <w:t>Raporty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00ED">
        <w:rPr>
          <w:rFonts w:ascii="Times New Roman" w:hAnsi="Times New Roman" w:cs="Times New Roman"/>
          <w:sz w:val="24"/>
          <w:szCs w:val="24"/>
          <w:u w:val="single"/>
        </w:rPr>
        <w:t>ostatnie edycje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00ED">
        <w:rPr>
          <w:rFonts w:ascii="Times New Roman" w:hAnsi="Times New Roman" w:cs="Times New Roman"/>
          <w:sz w:val="24"/>
          <w:szCs w:val="24"/>
        </w:rPr>
        <w:t xml:space="preserve">: </w:t>
      </w:r>
      <w:r w:rsidRPr="000E00ED">
        <w:rPr>
          <w:rFonts w:ascii="Times New Roman" w:hAnsi="Times New Roman" w:cs="Times New Roman"/>
          <w:b/>
          <w:sz w:val="24"/>
          <w:szCs w:val="24"/>
        </w:rPr>
        <w:t>KNF:</w:t>
      </w:r>
      <w:r w:rsidRPr="000E00ED">
        <w:rPr>
          <w:rFonts w:ascii="Times New Roman" w:hAnsi="Times New Roman" w:cs="Times New Roman"/>
          <w:sz w:val="24"/>
          <w:szCs w:val="24"/>
        </w:rPr>
        <w:t xml:space="preserve"> </w:t>
      </w:r>
      <w:r w:rsidRPr="000E00ED">
        <w:rPr>
          <w:rStyle w:val="Uwydatnienie"/>
          <w:rFonts w:ascii="Times New Roman" w:hAnsi="Times New Roman" w:cs="Times New Roman"/>
          <w:sz w:val="24"/>
          <w:szCs w:val="24"/>
        </w:rPr>
        <w:t xml:space="preserve">Sytuacja finansowa banków-synteza, </w:t>
      </w:r>
      <w:r w:rsidRPr="000E00ED">
        <w:rPr>
          <w:rStyle w:val="Uwydatnienie"/>
          <w:rFonts w:ascii="Times New Roman" w:hAnsi="Times New Roman" w:cs="Times New Roman"/>
          <w:b/>
          <w:sz w:val="24"/>
          <w:szCs w:val="24"/>
        </w:rPr>
        <w:t>NBP:</w:t>
      </w:r>
      <w:r w:rsidRPr="000E00ED">
        <w:rPr>
          <w:rStyle w:val="Uwydatnienie"/>
          <w:rFonts w:ascii="Times New Roman" w:hAnsi="Times New Roman" w:cs="Times New Roman"/>
          <w:sz w:val="24"/>
          <w:szCs w:val="24"/>
        </w:rPr>
        <w:t xml:space="preserve"> Raport o </w:t>
      </w:r>
      <w:r>
        <w:rPr>
          <w:rStyle w:val="Uwydatnienie"/>
          <w:rFonts w:ascii="Times New Roman" w:hAnsi="Times New Roman" w:cs="Times New Roman"/>
          <w:sz w:val="24"/>
          <w:szCs w:val="24"/>
        </w:rPr>
        <w:t>stabilności systemu finansowego,</w:t>
      </w:r>
      <w:r w:rsidRPr="000E00ED">
        <w:rPr>
          <w:rStyle w:val="Uwydatnienie"/>
          <w:rFonts w:ascii="Times New Roman" w:hAnsi="Times New Roman" w:cs="Times New Roman"/>
          <w:sz w:val="24"/>
          <w:szCs w:val="24"/>
        </w:rPr>
        <w:t xml:space="preserve"> Raport o rozwoju systemu finansowego w </w:t>
      </w:r>
      <w:r>
        <w:rPr>
          <w:rFonts w:ascii="Times New Roman" w:hAnsi="Times New Roman" w:cs="Times New Roman"/>
          <w:sz w:val="24"/>
          <w:szCs w:val="24"/>
        </w:rPr>
        <w:t>Polsce.</w:t>
      </w:r>
    </w:p>
    <w:sectPr w:rsidR="00150F09" w:rsidRPr="00A60ADF" w:rsidSect="00804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42"/>
    <w:multiLevelType w:val="multilevel"/>
    <w:tmpl w:val="0F605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6C31EAF"/>
    <w:multiLevelType w:val="multilevel"/>
    <w:tmpl w:val="0F605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30D1813"/>
    <w:multiLevelType w:val="multilevel"/>
    <w:tmpl w:val="76728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8535065"/>
    <w:multiLevelType w:val="hybridMultilevel"/>
    <w:tmpl w:val="E7E61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74F4F"/>
    <w:multiLevelType w:val="multilevel"/>
    <w:tmpl w:val="7B500A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0F09"/>
    <w:rsid w:val="000D7849"/>
    <w:rsid w:val="000E00ED"/>
    <w:rsid w:val="000F2323"/>
    <w:rsid w:val="00150F09"/>
    <w:rsid w:val="001B1358"/>
    <w:rsid w:val="00403A93"/>
    <w:rsid w:val="006367CA"/>
    <w:rsid w:val="00804EE4"/>
    <w:rsid w:val="00906CC6"/>
    <w:rsid w:val="009E5B57"/>
    <w:rsid w:val="00A60ADF"/>
    <w:rsid w:val="00E3369F"/>
    <w:rsid w:val="00E4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F09"/>
    <w:pPr>
      <w:ind w:left="720"/>
      <w:contextualSpacing/>
    </w:pPr>
  </w:style>
  <w:style w:type="paragraph" w:customStyle="1" w:styleId="Default">
    <w:name w:val="Default"/>
    <w:rsid w:val="001B1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E00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Ekonomiczy w Krakowie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folwarsm</dc:creator>
  <cp:lastModifiedBy>Martyna Bulira</cp:lastModifiedBy>
  <cp:revision>2</cp:revision>
  <dcterms:created xsi:type="dcterms:W3CDTF">2017-05-08T07:50:00Z</dcterms:created>
  <dcterms:modified xsi:type="dcterms:W3CDTF">2017-05-08T07:50:00Z</dcterms:modified>
</cp:coreProperties>
</file>